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83ED3" w:rsidRDefault="000029DC">
      <w:pPr>
        <w:pStyle w:val="a3"/>
        <w:shd w:val="clear" w:color="auto" w:fill="FFFFFF"/>
        <w:bidi/>
      </w:pPr>
      <w:bookmarkStart w:id="0" w:name="_6cp0x3a832ip" w:colFirst="0" w:colLast="0"/>
      <w:bookmarkEnd w:id="0"/>
      <w:r>
        <w:rPr>
          <w:rtl/>
        </w:rPr>
        <w:t xml:space="preserve">ראיון עם סנדי </w:t>
      </w:r>
      <w:proofErr w:type="spellStart"/>
      <w:r>
        <w:rPr>
          <w:rtl/>
        </w:rPr>
        <w:t>בשרטי</w:t>
      </w:r>
      <w:proofErr w:type="spellEnd"/>
      <w:r>
        <w:rPr>
          <w:rtl/>
        </w:rPr>
        <w:t xml:space="preserve"> קורדובה</w:t>
      </w:r>
    </w:p>
    <w:p w14:paraId="00000002" w14:textId="77777777" w:rsidR="00D83ED3" w:rsidRDefault="000029DC">
      <w:pPr>
        <w:pStyle w:val="a3"/>
        <w:shd w:val="clear" w:color="auto" w:fill="FFFFFF"/>
        <w:bidi/>
      </w:pPr>
      <w:bookmarkStart w:id="1" w:name="_gx986xkoga6l" w:colFirst="0" w:colLast="0"/>
      <w:bookmarkEnd w:id="1"/>
      <w:r>
        <w:rPr>
          <w:rtl/>
        </w:rPr>
        <w:t>"מידע אמין על מין"  - המרכז הישראלי לחינוך מיני</w:t>
      </w:r>
    </w:p>
    <w:p w14:paraId="00000003" w14:textId="77777777" w:rsidR="00D83ED3" w:rsidRDefault="00D83ED3">
      <w:pPr>
        <w:bidi/>
      </w:pPr>
    </w:p>
    <w:p w14:paraId="00000004" w14:textId="77777777" w:rsidR="00D83ED3" w:rsidRDefault="000029DC">
      <w:pPr>
        <w:bidi/>
        <w:rPr>
          <w:color w:val="232323"/>
          <w:sz w:val="24"/>
          <w:szCs w:val="24"/>
          <w:highlight w:val="white"/>
        </w:rPr>
      </w:pPr>
      <w:r>
        <w:rPr>
          <w:rtl/>
        </w:rPr>
        <w:t xml:space="preserve">מראיין: </w:t>
      </w:r>
      <w:r>
        <w:rPr>
          <w:color w:val="232323"/>
          <w:sz w:val="24"/>
          <w:szCs w:val="24"/>
          <w:highlight w:val="white"/>
          <w:rtl/>
        </w:rPr>
        <w:t>תוכלי לתת לנו דוגמה להשפעה של פורנו על חיי היומיום?</w:t>
      </w:r>
    </w:p>
    <w:p w14:paraId="00000005" w14:textId="77777777" w:rsidR="00D83ED3" w:rsidRDefault="000029DC">
      <w:pPr>
        <w:bidi/>
        <w:rPr>
          <w:color w:val="2B2E38"/>
          <w:sz w:val="24"/>
          <w:szCs w:val="24"/>
          <w:highlight w:val="white"/>
        </w:rPr>
      </w:pPr>
      <w:r>
        <w:rPr>
          <w:color w:val="232323"/>
          <w:sz w:val="24"/>
          <w:szCs w:val="24"/>
          <w:highlight w:val="white"/>
          <w:rtl/>
        </w:rPr>
        <w:t xml:space="preserve">סנדי: </w:t>
      </w:r>
      <w:r>
        <w:rPr>
          <w:color w:val="2B2E38"/>
          <w:sz w:val="24"/>
          <w:szCs w:val="24"/>
          <w:highlight w:val="white"/>
          <w:rtl/>
        </w:rPr>
        <w:t xml:space="preserve">הרבה מהסטריאוטיפים, גם המגדריים וגם הסטריאוטיפים המיניים, יושבים על פורנוגרפיה. אני אתן דוגמא מעולמות </w:t>
      </w:r>
      <w:r>
        <w:rPr>
          <w:color w:val="2B2E38"/>
          <w:sz w:val="24"/>
          <w:szCs w:val="24"/>
          <w:highlight w:val="white"/>
          <w:rtl/>
        </w:rPr>
        <w:t xml:space="preserve">פורנוגרפיים שמאוד נוכחת בחיים של מתבגרים – זה שיש קשר הדוק בין גבריות לבין אורך הפין שלי לבין הנאה מינית. זה סטריאוטיפ שנלקח מתוך עולמות פורנוגרפיים. </w:t>
      </w:r>
    </w:p>
    <w:p w14:paraId="00000006" w14:textId="77777777" w:rsidR="00D83ED3" w:rsidRDefault="000029DC">
      <w:pPr>
        <w:shd w:val="clear" w:color="auto" w:fill="FFFFFF"/>
        <w:bidi/>
        <w:rPr>
          <w:color w:val="2B2E38"/>
          <w:sz w:val="24"/>
          <w:szCs w:val="24"/>
          <w:highlight w:val="white"/>
        </w:rPr>
      </w:pPr>
      <w:r>
        <w:rPr>
          <w:color w:val="2B2E38"/>
          <w:sz w:val="24"/>
          <w:szCs w:val="24"/>
          <w:highlight w:val="white"/>
          <w:rtl/>
        </w:rPr>
        <w:t xml:space="preserve">האם יש קשר בין אורך הפין שלי להנאה מינית? התשובה היא חד משמעית לא. </w:t>
      </w:r>
    </w:p>
    <w:p w14:paraId="00000007" w14:textId="77777777" w:rsidR="00D83ED3" w:rsidRDefault="000029DC">
      <w:pPr>
        <w:shd w:val="clear" w:color="auto" w:fill="FFFFFF"/>
        <w:bidi/>
        <w:rPr>
          <w:color w:val="2B2E38"/>
          <w:sz w:val="24"/>
          <w:szCs w:val="24"/>
          <w:highlight w:val="white"/>
        </w:rPr>
      </w:pPr>
      <w:r>
        <w:rPr>
          <w:color w:val="2B2E38"/>
          <w:sz w:val="24"/>
          <w:szCs w:val="24"/>
          <w:highlight w:val="white"/>
          <w:rtl/>
        </w:rPr>
        <w:t>יש המון מוטיבים של כוח ואגרסיביות בפו</w:t>
      </w:r>
      <w:r>
        <w:rPr>
          <w:color w:val="2B2E38"/>
          <w:sz w:val="24"/>
          <w:szCs w:val="24"/>
          <w:highlight w:val="white"/>
          <w:rtl/>
        </w:rPr>
        <w:t xml:space="preserve">רנו, ויש גם המון מחקרים שמדברים על כך שמעל 87% מהסרטים מציגים אלימות כלגיטימית. </w:t>
      </w:r>
    </w:p>
    <w:p w14:paraId="00000008" w14:textId="77777777" w:rsidR="00D83ED3" w:rsidRDefault="000029DC">
      <w:pPr>
        <w:shd w:val="clear" w:color="auto" w:fill="FFFFFF"/>
        <w:bidi/>
        <w:rPr>
          <w:color w:val="2B2E38"/>
          <w:sz w:val="24"/>
          <w:szCs w:val="24"/>
          <w:highlight w:val="white"/>
        </w:rPr>
      </w:pPr>
      <w:r>
        <w:rPr>
          <w:color w:val="2B2E38"/>
          <w:sz w:val="24"/>
          <w:szCs w:val="24"/>
          <w:highlight w:val="white"/>
          <w:rtl/>
        </w:rPr>
        <w:t>פורנוגרפיה כז'אנר קולנועי עברה שינוי ענק בשני עשורים האחרונים. הפורנו היום הרבה יותר אגרסיבי, הרבה יותר חזק,  הרבה יותר שליטה ויחסי כוח, הרבה יותר השפלה. נראה הרבה יותר כוחניו</w:t>
      </w:r>
      <w:r>
        <w:rPr>
          <w:color w:val="2B2E38"/>
          <w:sz w:val="24"/>
          <w:szCs w:val="24"/>
          <w:highlight w:val="white"/>
          <w:rtl/>
        </w:rPr>
        <w:t xml:space="preserve">ת – שמחברת את הגבריות פנימה, שכאילו עוטפת את הגבריות בתוך הדבר הזה. מי נחשב גבר? מי שהוא 'חזק' , מי שנמצא עם כמה שיותר בנות או מי שנחשב זיין. </w:t>
      </w:r>
    </w:p>
    <w:p w14:paraId="00000009" w14:textId="77777777" w:rsidR="00D83ED3" w:rsidRDefault="000029DC">
      <w:pPr>
        <w:shd w:val="clear" w:color="auto" w:fill="FFFFFF"/>
        <w:bidi/>
        <w:rPr>
          <w:color w:val="2B2E38"/>
          <w:sz w:val="24"/>
          <w:szCs w:val="24"/>
          <w:highlight w:val="white"/>
        </w:rPr>
      </w:pPr>
      <w:r>
        <w:rPr>
          <w:color w:val="2B2E38"/>
          <w:sz w:val="24"/>
          <w:szCs w:val="24"/>
          <w:highlight w:val="white"/>
          <w:rtl/>
        </w:rPr>
        <w:t>על אותה התנהגות מינית אנחנו נראה שבנות מקבלות גינוי חברתי, כי לבנות אין לגיטימציה למיניות שלהן בחברה הישראלית. בנ</w:t>
      </w:r>
      <w:r>
        <w:rPr>
          <w:color w:val="2B2E38"/>
          <w:sz w:val="24"/>
          <w:szCs w:val="24"/>
          <w:highlight w:val="white"/>
          <w:rtl/>
        </w:rPr>
        <w:t xml:space="preserve">ות נתפסות הרבה פעמים כפתייניות, הן צריכות להיות כנועות. </w:t>
      </w:r>
    </w:p>
    <w:p w14:paraId="0000000A" w14:textId="77777777" w:rsidR="00D83ED3" w:rsidRDefault="000029DC">
      <w:pPr>
        <w:shd w:val="clear" w:color="auto" w:fill="FFFFFF"/>
        <w:bidi/>
        <w:rPr>
          <w:color w:val="2B2E38"/>
          <w:sz w:val="24"/>
          <w:szCs w:val="24"/>
          <w:highlight w:val="white"/>
        </w:rPr>
      </w:pPr>
      <w:r>
        <w:rPr>
          <w:color w:val="2B2E38"/>
          <w:sz w:val="24"/>
          <w:szCs w:val="24"/>
          <w:highlight w:val="white"/>
          <w:rtl/>
        </w:rPr>
        <w:t>היום ניתן גם לראות זליגה מפורנוגרפיה אל תוך חיזור, לדוגמא – לשלוח '</w:t>
      </w:r>
      <w:proofErr w:type="spellStart"/>
      <w:r>
        <w:rPr>
          <w:color w:val="2B2E38"/>
          <w:sz w:val="24"/>
          <w:szCs w:val="24"/>
          <w:highlight w:val="white"/>
          <w:rtl/>
        </w:rPr>
        <w:t>דיק</w:t>
      </w:r>
      <w:proofErr w:type="spellEnd"/>
      <w:r>
        <w:rPr>
          <w:color w:val="2B2E38"/>
          <w:sz w:val="24"/>
          <w:szCs w:val="24"/>
          <w:highlight w:val="white"/>
          <w:rtl/>
        </w:rPr>
        <w:t xml:space="preserve"> פיקס'. '</w:t>
      </w:r>
      <w:proofErr w:type="spellStart"/>
      <w:r>
        <w:rPr>
          <w:color w:val="2B2E38"/>
          <w:sz w:val="24"/>
          <w:szCs w:val="24"/>
          <w:highlight w:val="white"/>
          <w:rtl/>
        </w:rPr>
        <w:t>דיק</w:t>
      </w:r>
      <w:proofErr w:type="spellEnd"/>
      <w:r>
        <w:rPr>
          <w:color w:val="2B2E38"/>
          <w:sz w:val="24"/>
          <w:szCs w:val="24"/>
          <w:highlight w:val="white"/>
          <w:rtl/>
        </w:rPr>
        <w:t xml:space="preserve"> פיק' יכול להיתפס מהצד השני כאקט חיזורי וזה הכי רחוק מאקט חיזורי. </w:t>
      </w:r>
    </w:p>
    <w:p w14:paraId="0000000B" w14:textId="77777777" w:rsidR="00D83ED3" w:rsidRDefault="000029DC">
      <w:pPr>
        <w:shd w:val="clear" w:color="auto" w:fill="FFFFFF"/>
        <w:bidi/>
        <w:rPr>
          <w:color w:val="2B2E38"/>
          <w:sz w:val="24"/>
          <w:szCs w:val="24"/>
          <w:highlight w:val="white"/>
        </w:rPr>
      </w:pPr>
      <w:r>
        <w:rPr>
          <w:color w:val="2B2E38"/>
          <w:sz w:val="24"/>
          <w:szCs w:val="24"/>
          <w:highlight w:val="white"/>
          <w:rtl/>
        </w:rPr>
        <w:t>עוד משהו אחד על פורנו שאני נוהגת לעשות עם נערים ונ</w:t>
      </w:r>
      <w:r>
        <w:rPr>
          <w:color w:val="2B2E38"/>
          <w:sz w:val="24"/>
          <w:szCs w:val="24"/>
          <w:highlight w:val="white"/>
          <w:rtl/>
        </w:rPr>
        <w:t xml:space="preserve">ערות - לפרק את המילה 'פורנוגרפיה'. </w:t>
      </w:r>
    </w:p>
    <w:p w14:paraId="0000000C" w14:textId="77777777" w:rsidR="00D83ED3" w:rsidRDefault="000029DC">
      <w:pPr>
        <w:shd w:val="clear" w:color="auto" w:fill="FFFFFF"/>
        <w:bidi/>
        <w:rPr>
          <w:color w:val="2B2E38"/>
          <w:sz w:val="24"/>
          <w:szCs w:val="24"/>
          <w:highlight w:val="white"/>
        </w:rPr>
      </w:pPr>
      <w:proofErr w:type="spellStart"/>
      <w:r>
        <w:rPr>
          <w:color w:val="2B2E38"/>
          <w:sz w:val="24"/>
          <w:szCs w:val="24"/>
          <w:highlight w:val="white"/>
          <w:rtl/>
        </w:rPr>
        <w:t>פורנה</w:t>
      </w:r>
      <w:proofErr w:type="spellEnd"/>
      <w:r>
        <w:rPr>
          <w:color w:val="2B2E38"/>
          <w:sz w:val="24"/>
          <w:szCs w:val="24"/>
          <w:highlight w:val="white"/>
          <w:rtl/>
        </w:rPr>
        <w:t xml:space="preserve"> זה זונה בלטינית, גרפיה – זה תיעוד, והשאלה המתבקשת היא "האם פורנוגרפיה היא תיעוד של זנות?"</w:t>
      </w:r>
    </w:p>
    <w:p w14:paraId="0000000D" w14:textId="77777777" w:rsidR="00D83ED3" w:rsidRDefault="00D83ED3">
      <w:pPr>
        <w:bidi/>
        <w:rPr>
          <w:color w:val="232323"/>
          <w:sz w:val="24"/>
          <w:szCs w:val="24"/>
          <w:highlight w:val="white"/>
        </w:rPr>
      </w:pPr>
    </w:p>
    <w:p w14:paraId="0000000E" w14:textId="77777777" w:rsidR="00D83ED3" w:rsidRDefault="000029DC">
      <w:pPr>
        <w:bidi/>
        <w:rPr>
          <w:color w:val="232323"/>
          <w:sz w:val="24"/>
          <w:szCs w:val="24"/>
          <w:highlight w:val="white"/>
        </w:rPr>
      </w:pPr>
      <w:r>
        <w:rPr>
          <w:color w:val="232323"/>
          <w:sz w:val="24"/>
          <w:szCs w:val="24"/>
          <w:highlight w:val="white"/>
          <w:rtl/>
        </w:rPr>
        <w:t>מראיין: מה מאפיין אדם שתלוי  בפורנו?</w:t>
      </w:r>
    </w:p>
    <w:p w14:paraId="0000000F" w14:textId="77777777" w:rsidR="00D83ED3" w:rsidRDefault="00D83ED3">
      <w:pPr>
        <w:bidi/>
        <w:rPr>
          <w:color w:val="232323"/>
          <w:sz w:val="24"/>
          <w:szCs w:val="24"/>
          <w:highlight w:val="white"/>
        </w:rPr>
      </w:pPr>
    </w:p>
    <w:p w14:paraId="00000010" w14:textId="77777777" w:rsidR="00D83ED3" w:rsidRDefault="000029DC">
      <w:pPr>
        <w:bidi/>
        <w:rPr>
          <w:color w:val="2B2E38"/>
          <w:sz w:val="24"/>
          <w:szCs w:val="24"/>
          <w:highlight w:val="white"/>
        </w:rPr>
      </w:pPr>
      <w:r>
        <w:rPr>
          <w:color w:val="232323"/>
          <w:sz w:val="24"/>
          <w:szCs w:val="24"/>
          <w:highlight w:val="white"/>
          <w:rtl/>
        </w:rPr>
        <w:t xml:space="preserve">סנדי: </w:t>
      </w:r>
      <w:r>
        <w:rPr>
          <w:color w:val="2B2E38"/>
          <w:sz w:val="24"/>
          <w:szCs w:val="24"/>
          <w:highlight w:val="white"/>
          <w:rtl/>
        </w:rPr>
        <w:t>איך אני יכולה לזהות תלות בפורנו בצורה פשוטה?</w:t>
      </w:r>
    </w:p>
    <w:p w14:paraId="00000011" w14:textId="77777777" w:rsidR="00D83ED3" w:rsidRDefault="000029DC">
      <w:pPr>
        <w:shd w:val="clear" w:color="auto" w:fill="FFFFFF"/>
        <w:bidi/>
        <w:spacing w:line="319" w:lineRule="auto"/>
        <w:rPr>
          <w:color w:val="2B2E38"/>
          <w:sz w:val="24"/>
          <w:szCs w:val="24"/>
          <w:highlight w:val="white"/>
        </w:rPr>
      </w:pPr>
      <w:r>
        <w:rPr>
          <w:color w:val="2B2E38"/>
          <w:sz w:val="24"/>
          <w:szCs w:val="24"/>
          <w:highlight w:val="white"/>
          <w:rtl/>
        </w:rPr>
        <w:t>ראשית, לשאול את עצמנו את השאלה 'הא</w:t>
      </w:r>
      <w:r>
        <w:rPr>
          <w:color w:val="2B2E38"/>
          <w:sz w:val="24"/>
          <w:szCs w:val="24"/>
          <w:highlight w:val="white"/>
          <w:rtl/>
        </w:rPr>
        <w:t>ם פורנו הוא חלק בלתי נפרד מהחיים שלי?' אנחנו יודעים להגיד שבגיל ההתבגרות יש עוררות מינית מאוד גבוהה, גם אצל נערים וגם אצל נערות.</w:t>
      </w:r>
    </w:p>
    <w:p w14:paraId="00000012" w14:textId="77777777" w:rsidR="00D83ED3" w:rsidRDefault="000029DC">
      <w:pPr>
        <w:shd w:val="clear" w:color="auto" w:fill="FFFFFF"/>
        <w:bidi/>
        <w:spacing w:line="319" w:lineRule="auto"/>
        <w:rPr>
          <w:color w:val="2B2E38"/>
          <w:sz w:val="24"/>
          <w:szCs w:val="24"/>
          <w:highlight w:val="white"/>
        </w:rPr>
      </w:pPr>
      <w:proofErr w:type="spellStart"/>
      <w:r>
        <w:rPr>
          <w:color w:val="2B2E38"/>
          <w:sz w:val="24"/>
          <w:szCs w:val="24"/>
          <w:highlight w:val="white"/>
          <w:rtl/>
        </w:rPr>
        <w:t>נערים.ות</w:t>
      </w:r>
      <w:proofErr w:type="spellEnd"/>
      <w:r>
        <w:rPr>
          <w:color w:val="2B2E38"/>
          <w:sz w:val="24"/>
          <w:szCs w:val="24"/>
          <w:highlight w:val="white"/>
          <w:rtl/>
        </w:rPr>
        <w:t xml:space="preserve"> לא צופים בפורנו לשם השעשוע או לשם הצפייה בסרט, זה לא סרט. זה סרט שהמטרה שלו היא עוררות מינית. אז אני רוצה להגיד שעוררו</w:t>
      </w:r>
      <w:r>
        <w:rPr>
          <w:color w:val="2B2E38"/>
          <w:sz w:val="24"/>
          <w:szCs w:val="24"/>
          <w:highlight w:val="white"/>
          <w:rtl/>
        </w:rPr>
        <w:t>ת מינית בקרב בני נוער זה משהו מאוד טבעי. זאת אומרת, נערים ונערות חווים עוררות מינית בגיל ההתבגרות ואני רוצה לתת לזה רגע לגיטימציה. זה נורמלי.</w:t>
      </w:r>
    </w:p>
    <w:p w14:paraId="00000013" w14:textId="77777777" w:rsidR="00D83ED3" w:rsidRDefault="000029DC">
      <w:pPr>
        <w:shd w:val="clear" w:color="auto" w:fill="FFFFFF"/>
        <w:bidi/>
        <w:spacing w:line="319" w:lineRule="auto"/>
        <w:rPr>
          <w:color w:val="2B2E38"/>
          <w:sz w:val="24"/>
          <w:szCs w:val="24"/>
          <w:highlight w:val="white"/>
        </w:rPr>
      </w:pPr>
      <w:r>
        <w:rPr>
          <w:color w:val="2B2E38"/>
          <w:sz w:val="24"/>
          <w:szCs w:val="24"/>
          <w:highlight w:val="white"/>
          <w:rtl/>
        </w:rPr>
        <w:t>מתי זה הופך להיות תלותי? כשאני לא מצליח לייצר עוררות מינית מהמחשבה שלי עם עצמי, בלי להשתמש בפורנוגרפיה. העוררות המ</w:t>
      </w:r>
      <w:r>
        <w:rPr>
          <w:color w:val="2B2E38"/>
          <w:sz w:val="24"/>
          <w:szCs w:val="24"/>
          <w:highlight w:val="white"/>
          <w:rtl/>
        </w:rPr>
        <w:t>ינית מול סרטים פורנוגרפיים היא הרבה יותר מהירה והרבה יותר חזקה, הפורנוגרפיה מיוצרת בצורה כזו שהיא יוצרת עוררות בצד השני."</w:t>
      </w:r>
    </w:p>
    <w:p w14:paraId="00000014" w14:textId="77777777" w:rsidR="00D83ED3" w:rsidRDefault="000029DC">
      <w:pPr>
        <w:shd w:val="clear" w:color="auto" w:fill="FFFFFF"/>
        <w:bidi/>
        <w:spacing w:line="319" w:lineRule="auto"/>
        <w:rPr>
          <w:color w:val="2B2E38"/>
          <w:sz w:val="24"/>
          <w:szCs w:val="24"/>
          <w:highlight w:val="white"/>
        </w:rPr>
      </w:pPr>
      <w:r>
        <w:rPr>
          <w:color w:val="2B2E38"/>
          <w:sz w:val="24"/>
          <w:szCs w:val="24"/>
          <w:highlight w:val="white"/>
          <w:rtl/>
        </w:rPr>
        <w:lastRenderedPageBreak/>
        <w:t>יותר מידי אף פעם לא יהיה מספר.</w:t>
      </w:r>
    </w:p>
    <w:p w14:paraId="00000015" w14:textId="77777777" w:rsidR="00D83ED3" w:rsidRDefault="000029DC">
      <w:pPr>
        <w:shd w:val="clear" w:color="auto" w:fill="FFFFFF"/>
        <w:bidi/>
        <w:spacing w:line="319" w:lineRule="auto"/>
        <w:rPr>
          <w:color w:val="2B2E38"/>
          <w:sz w:val="24"/>
          <w:szCs w:val="24"/>
          <w:highlight w:val="white"/>
        </w:rPr>
      </w:pPr>
      <w:r>
        <w:rPr>
          <w:color w:val="2B2E38"/>
          <w:sz w:val="24"/>
          <w:szCs w:val="24"/>
          <w:highlight w:val="white"/>
          <w:rtl/>
        </w:rPr>
        <w:t>בשביל להבין אם יש תלות, אני אשאל שתי שאלות; הראשונה 'האם האוננות משתלטת לי על סדר היום?' והשנייה 'האם א</w:t>
      </w:r>
      <w:r>
        <w:rPr>
          <w:color w:val="2B2E38"/>
          <w:sz w:val="24"/>
          <w:szCs w:val="24"/>
          <w:highlight w:val="white"/>
          <w:rtl/>
        </w:rPr>
        <w:t>ני מצליח לייצר עוררות מינית שהיא לא תלויה בפורנו?'</w:t>
      </w:r>
    </w:p>
    <w:p w14:paraId="00000016" w14:textId="77777777" w:rsidR="00D83ED3" w:rsidRDefault="00D83ED3">
      <w:pPr>
        <w:shd w:val="clear" w:color="auto" w:fill="FFFFFF"/>
        <w:bidi/>
        <w:spacing w:line="319" w:lineRule="auto"/>
        <w:rPr>
          <w:color w:val="2B2E38"/>
          <w:sz w:val="24"/>
          <w:szCs w:val="24"/>
          <w:highlight w:val="white"/>
        </w:rPr>
      </w:pPr>
    </w:p>
    <w:p w14:paraId="00000017" w14:textId="77777777" w:rsidR="00D83ED3" w:rsidRDefault="000029DC">
      <w:pPr>
        <w:shd w:val="clear" w:color="auto" w:fill="FFFFFF"/>
        <w:bidi/>
        <w:spacing w:line="319" w:lineRule="auto"/>
        <w:rPr>
          <w:color w:val="232323"/>
          <w:sz w:val="24"/>
          <w:szCs w:val="24"/>
          <w:highlight w:val="white"/>
        </w:rPr>
      </w:pPr>
      <w:r>
        <w:rPr>
          <w:color w:val="2B2E38"/>
          <w:sz w:val="24"/>
          <w:szCs w:val="24"/>
          <w:highlight w:val="white"/>
          <w:rtl/>
        </w:rPr>
        <w:t xml:space="preserve">מראיין: </w:t>
      </w:r>
      <w:r>
        <w:rPr>
          <w:color w:val="232323"/>
          <w:sz w:val="24"/>
          <w:szCs w:val="24"/>
          <w:highlight w:val="white"/>
          <w:rtl/>
        </w:rPr>
        <w:t xml:space="preserve">זיהיתי תלות אצל </w:t>
      </w:r>
      <w:proofErr w:type="spellStart"/>
      <w:r>
        <w:rPr>
          <w:color w:val="232323"/>
          <w:sz w:val="24"/>
          <w:szCs w:val="24"/>
          <w:highlight w:val="white"/>
          <w:rtl/>
        </w:rPr>
        <w:t>חבר.ה</w:t>
      </w:r>
      <w:proofErr w:type="spellEnd"/>
      <w:r>
        <w:rPr>
          <w:color w:val="232323"/>
          <w:sz w:val="24"/>
          <w:szCs w:val="24"/>
          <w:highlight w:val="white"/>
          <w:rtl/>
        </w:rPr>
        <w:t xml:space="preserve"> שלי, מה אוכל לעשות?</w:t>
      </w:r>
    </w:p>
    <w:p w14:paraId="00000018" w14:textId="77777777" w:rsidR="00D83ED3" w:rsidRDefault="000029DC">
      <w:pPr>
        <w:shd w:val="clear" w:color="auto" w:fill="FFFFFF"/>
        <w:bidi/>
        <w:spacing w:line="319" w:lineRule="auto"/>
        <w:rPr>
          <w:color w:val="232323"/>
          <w:sz w:val="24"/>
          <w:szCs w:val="24"/>
          <w:highlight w:val="white"/>
        </w:rPr>
      </w:pPr>
      <w:r>
        <w:rPr>
          <w:color w:val="232323"/>
          <w:sz w:val="24"/>
          <w:szCs w:val="24"/>
          <w:highlight w:val="white"/>
          <w:rtl/>
        </w:rPr>
        <w:t xml:space="preserve">סנדי: </w:t>
      </w:r>
    </w:p>
    <w:p w14:paraId="00000019" w14:textId="77777777" w:rsidR="00D83ED3" w:rsidRDefault="000029DC">
      <w:pPr>
        <w:shd w:val="clear" w:color="auto" w:fill="FFFFFF"/>
        <w:bidi/>
        <w:spacing w:line="319" w:lineRule="auto"/>
        <w:rPr>
          <w:color w:val="2B2E38"/>
          <w:sz w:val="24"/>
          <w:szCs w:val="24"/>
          <w:highlight w:val="white"/>
        </w:rPr>
      </w:pPr>
      <w:r>
        <w:rPr>
          <w:color w:val="2B2E38"/>
          <w:sz w:val="24"/>
          <w:szCs w:val="24"/>
          <w:highlight w:val="white"/>
          <w:rtl/>
        </w:rPr>
        <w:t xml:space="preserve">1. אתה לא מתייג אותו כמכור לפורנו   </w:t>
      </w:r>
    </w:p>
    <w:p w14:paraId="0000001A" w14:textId="77777777" w:rsidR="00D83ED3" w:rsidRDefault="000029DC">
      <w:pPr>
        <w:shd w:val="clear" w:color="auto" w:fill="FFFFFF"/>
        <w:bidi/>
        <w:rPr>
          <w:color w:val="2B2E38"/>
          <w:sz w:val="24"/>
          <w:szCs w:val="24"/>
          <w:highlight w:val="white"/>
        </w:rPr>
      </w:pPr>
      <w:r>
        <w:rPr>
          <w:color w:val="2B2E38"/>
          <w:sz w:val="24"/>
          <w:szCs w:val="24"/>
          <w:highlight w:val="white"/>
          <w:rtl/>
        </w:rPr>
        <w:t xml:space="preserve">2. אתה עוזר לו להכיר בתלותיות.  </w:t>
      </w:r>
    </w:p>
    <w:p w14:paraId="0000001B" w14:textId="77777777" w:rsidR="00D83ED3" w:rsidRDefault="000029DC">
      <w:pPr>
        <w:shd w:val="clear" w:color="auto" w:fill="FFFFFF"/>
        <w:bidi/>
        <w:rPr>
          <w:color w:val="2B2E38"/>
          <w:sz w:val="24"/>
          <w:szCs w:val="24"/>
          <w:highlight w:val="white"/>
        </w:rPr>
      </w:pPr>
      <w:r>
        <w:rPr>
          <w:color w:val="2B2E38"/>
          <w:sz w:val="24"/>
          <w:szCs w:val="24"/>
          <w:highlight w:val="white"/>
          <w:rtl/>
        </w:rPr>
        <w:t xml:space="preserve">3. מציע לו לנסות פעם אחת עם פורנו ופעם אחת בלי פורנו. חשוב שהירידה תהיה </w:t>
      </w:r>
      <w:r>
        <w:rPr>
          <w:color w:val="2B2E38"/>
          <w:sz w:val="24"/>
          <w:szCs w:val="24"/>
          <w:highlight w:val="white"/>
          <w:rtl/>
        </w:rPr>
        <w:t xml:space="preserve">הדרגתית ולאורך זמן. </w:t>
      </w:r>
    </w:p>
    <w:p w14:paraId="0000001C" w14:textId="77777777" w:rsidR="00D83ED3" w:rsidRDefault="000029DC">
      <w:pPr>
        <w:shd w:val="clear" w:color="auto" w:fill="FFFFFF"/>
        <w:bidi/>
        <w:rPr>
          <w:color w:val="2B2E38"/>
          <w:sz w:val="24"/>
          <w:szCs w:val="24"/>
          <w:highlight w:val="white"/>
        </w:rPr>
      </w:pPr>
      <w:r>
        <w:rPr>
          <w:color w:val="2B2E38"/>
          <w:sz w:val="24"/>
          <w:szCs w:val="24"/>
          <w:highlight w:val="white"/>
          <w:rtl/>
        </w:rPr>
        <w:t xml:space="preserve">לא מצליח? ניסיתי חודשיים ולא הצלחתי, מה שאנחנו ממליצים הרבה מאוד פעמים </w:t>
      </w:r>
      <w:proofErr w:type="spellStart"/>
      <w:r>
        <w:rPr>
          <w:color w:val="2B2E38"/>
          <w:sz w:val="24"/>
          <w:szCs w:val="24"/>
          <w:highlight w:val="white"/>
          <w:rtl/>
        </w:rPr>
        <w:t>לנערים.ות</w:t>
      </w:r>
      <w:proofErr w:type="spellEnd"/>
      <w:r>
        <w:rPr>
          <w:color w:val="2B2E38"/>
          <w:sz w:val="24"/>
          <w:szCs w:val="24"/>
          <w:highlight w:val="white"/>
          <w:rtl/>
        </w:rPr>
        <w:t xml:space="preserve"> הוא לעשות '</w:t>
      </w:r>
      <w:proofErr w:type="spellStart"/>
      <w:r>
        <w:rPr>
          <w:color w:val="2B2E38"/>
          <w:sz w:val="24"/>
          <w:szCs w:val="24"/>
          <w:highlight w:val="white"/>
          <w:u w:val="single"/>
          <w:rtl/>
        </w:rPr>
        <w:t>ריסטארט</w:t>
      </w:r>
      <w:proofErr w:type="spellEnd"/>
      <w:r>
        <w:rPr>
          <w:color w:val="2B2E38"/>
          <w:sz w:val="24"/>
          <w:szCs w:val="24"/>
          <w:highlight w:val="white"/>
          <w:rtl/>
        </w:rPr>
        <w:t xml:space="preserve">'. מה זה אומר בעצם? </w:t>
      </w:r>
    </w:p>
    <w:p w14:paraId="0000001D" w14:textId="77777777" w:rsidR="00D83ED3" w:rsidRDefault="000029DC">
      <w:pPr>
        <w:shd w:val="clear" w:color="auto" w:fill="FFFFFF"/>
        <w:bidi/>
        <w:rPr>
          <w:color w:val="2B2E38"/>
          <w:sz w:val="24"/>
          <w:szCs w:val="24"/>
          <w:highlight w:val="white"/>
        </w:rPr>
      </w:pPr>
      <w:r>
        <w:rPr>
          <w:color w:val="2B2E38"/>
          <w:sz w:val="24"/>
          <w:szCs w:val="24"/>
          <w:highlight w:val="white"/>
          <w:rtl/>
        </w:rPr>
        <w:t xml:space="preserve">אני מפסיק צפייה בפורנוגרפיה ומפסיק אוננות למשך חודש ימים. </w:t>
      </w:r>
    </w:p>
    <w:p w14:paraId="0000001E" w14:textId="77777777" w:rsidR="00D83ED3" w:rsidRDefault="000029DC">
      <w:pPr>
        <w:shd w:val="clear" w:color="auto" w:fill="FFFFFF"/>
        <w:bidi/>
        <w:rPr>
          <w:color w:val="2B2E38"/>
          <w:sz w:val="24"/>
          <w:szCs w:val="24"/>
          <w:highlight w:val="white"/>
        </w:rPr>
      </w:pPr>
      <w:r>
        <w:rPr>
          <w:color w:val="2B2E38"/>
          <w:sz w:val="24"/>
          <w:szCs w:val="24"/>
          <w:highlight w:val="white"/>
          <w:rtl/>
        </w:rPr>
        <w:t xml:space="preserve">אני אסביר למה, קח רגע כל תלות אחרת שהיא לא פורנוגרפיה. </w:t>
      </w:r>
    </w:p>
    <w:p w14:paraId="0000001F" w14:textId="77777777" w:rsidR="00D83ED3" w:rsidRDefault="000029DC">
      <w:pPr>
        <w:shd w:val="clear" w:color="auto" w:fill="FFFFFF"/>
        <w:bidi/>
        <w:rPr>
          <w:color w:val="2B2E38"/>
          <w:sz w:val="24"/>
          <w:szCs w:val="24"/>
          <w:highlight w:val="white"/>
        </w:rPr>
      </w:pPr>
      <w:r>
        <w:rPr>
          <w:color w:val="2B2E38"/>
          <w:sz w:val="24"/>
          <w:szCs w:val="24"/>
          <w:highlight w:val="white"/>
          <w:rtl/>
        </w:rPr>
        <w:t xml:space="preserve">אני לצורך העניין מאוד אוהבת לאכול שוקולד, אכלתי בהתחלה חפיסה אחת של שוקולד ואז חפיסה וחצי ואז שלוש חפיסות ואז אני מסיימת יום שלם כשאכלתי חמש חפיסות. </w:t>
      </w:r>
    </w:p>
    <w:p w14:paraId="00000020" w14:textId="77777777" w:rsidR="00D83ED3" w:rsidRDefault="000029DC">
      <w:pPr>
        <w:shd w:val="clear" w:color="auto" w:fill="FFFFFF"/>
        <w:bidi/>
        <w:rPr>
          <w:color w:val="2B2E38"/>
          <w:sz w:val="24"/>
          <w:szCs w:val="24"/>
          <w:highlight w:val="white"/>
        </w:rPr>
      </w:pPr>
      <w:r>
        <w:rPr>
          <w:color w:val="2B2E38"/>
          <w:sz w:val="24"/>
          <w:szCs w:val="24"/>
          <w:highlight w:val="white"/>
          <w:rtl/>
        </w:rPr>
        <w:t>ניקח את השוקולד לסיגריות ואת הסיגריות לאלכוהול, לכל שאר הדברים שיש להם פוטנציאל של תלותיות והתמכרות. כל הד</w:t>
      </w:r>
      <w:r>
        <w:rPr>
          <w:color w:val="2B2E38"/>
          <w:sz w:val="24"/>
          <w:szCs w:val="24"/>
          <w:highlight w:val="white"/>
          <w:rtl/>
        </w:rPr>
        <w:t xml:space="preserve">ברים שמעורב בהם גם עונג, ואנחנו נראה שכשאני מפסיק וחוזר לאיזושהי שליטה במקום הזה – אני בעצם משיג הטבה. </w:t>
      </w:r>
    </w:p>
    <w:p w14:paraId="00000021" w14:textId="77777777" w:rsidR="00D83ED3" w:rsidRDefault="000029DC">
      <w:pPr>
        <w:shd w:val="clear" w:color="auto" w:fill="FFFFFF"/>
        <w:bidi/>
        <w:rPr>
          <w:color w:val="2B2E38"/>
          <w:sz w:val="24"/>
          <w:szCs w:val="24"/>
          <w:highlight w:val="white"/>
        </w:rPr>
      </w:pPr>
      <w:r>
        <w:rPr>
          <w:color w:val="2B2E38"/>
          <w:sz w:val="24"/>
          <w:szCs w:val="24"/>
          <w:highlight w:val="white"/>
          <w:rtl/>
        </w:rPr>
        <w:t xml:space="preserve">זה תהליך קשה, זה לא תהליך קל. אבל, יש לו אפקטיביות בהחלט. </w:t>
      </w:r>
    </w:p>
    <w:p w14:paraId="00000022" w14:textId="77777777" w:rsidR="00D83ED3" w:rsidRDefault="000029DC">
      <w:pPr>
        <w:shd w:val="clear" w:color="auto" w:fill="FFFFFF"/>
        <w:bidi/>
        <w:rPr>
          <w:color w:val="2B2E38"/>
          <w:sz w:val="24"/>
          <w:szCs w:val="24"/>
          <w:highlight w:val="white"/>
        </w:rPr>
      </w:pPr>
      <w:r>
        <w:rPr>
          <w:color w:val="2B2E38"/>
          <w:sz w:val="24"/>
          <w:szCs w:val="24"/>
          <w:highlight w:val="white"/>
          <w:rtl/>
        </w:rPr>
        <w:t>זו ההמלצה שהייתי נותנת לנער שפונה אליי / להורים שפונים כדי לשאול.</w:t>
      </w:r>
    </w:p>
    <w:p w14:paraId="00000023" w14:textId="77777777" w:rsidR="00D83ED3" w:rsidRDefault="000029DC">
      <w:pPr>
        <w:shd w:val="clear" w:color="auto" w:fill="FFFFFF"/>
        <w:bidi/>
        <w:rPr>
          <w:color w:val="2B2E38"/>
          <w:sz w:val="24"/>
          <w:szCs w:val="24"/>
          <w:highlight w:val="white"/>
        </w:rPr>
      </w:pPr>
      <w:r>
        <w:rPr>
          <w:color w:val="2B2E38"/>
          <w:sz w:val="24"/>
          <w:szCs w:val="24"/>
          <w:highlight w:val="white"/>
          <w:rtl/>
        </w:rPr>
        <w:t xml:space="preserve">אני מספרת סיפור שנקרא </w:t>
      </w:r>
      <w:r>
        <w:rPr>
          <w:color w:val="2B2E38"/>
          <w:sz w:val="24"/>
          <w:szCs w:val="24"/>
          <w:highlight w:val="white"/>
          <w:u w:val="single"/>
          <w:rtl/>
        </w:rPr>
        <w:t>סיפור</w:t>
      </w:r>
      <w:r>
        <w:rPr>
          <w:color w:val="2B2E38"/>
          <w:sz w:val="24"/>
          <w:szCs w:val="24"/>
          <w:highlight w:val="white"/>
          <w:u w:val="single"/>
          <w:rtl/>
        </w:rPr>
        <w:t xml:space="preserve"> החומוס</w:t>
      </w:r>
      <w:r>
        <w:rPr>
          <w:color w:val="2B2E38"/>
          <w:sz w:val="24"/>
          <w:szCs w:val="24"/>
          <w:highlight w:val="white"/>
          <w:rtl/>
        </w:rPr>
        <w:t>. סיפור החומוס שלי הולך ככה – אני אוהבת לאכול חומוס. אני צריכה שהוא יהיה חריף, אם הוא לא חריף זה לא טעים לי. אני מתחילה לאכול צלחת חומוס עם כף אחת של חריף ואני מתה על זה אבל אוכלת את זה שלוש פעמים בשבוע. וזה לאו דווקא קורה באופן כפייתי -זה פשוט קורה</w:t>
      </w:r>
      <w:r>
        <w:rPr>
          <w:color w:val="2B2E38"/>
          <w:sz w:val="24"/>
          <w:szCs w:val="24"/>
          <w:highlight w:val="white"/>
          <w:rtl/>
        </w:rPr>
        <w:t xml:space="preserve"> לאורך זמן. חודשיים, שלושה, ארבעה, חמישה והחומוס הזה כבר לא חריף לי. אז אני מוסיפה עוד כף חריף לאותה צלחת חומוס וממשיכה לאכול, ובעצם שיניתי את סף הגירוי. זה הרבה פעמים מה שקורה אצל נערים בחשיפה לאורך זמן לפורנו, אני משנה לעצמי את סף הגירוי ואז אני משנה לעצ</w:t>
      </w:r>
      <w:r>
        <w:rPr>
          <w:color w:val="2B2E38"/>
          <w:sz w:val="24"/>
          <w:szCs w:val="24"/>
          <w:highlight w:val="white"/>
          <w:rtl/>
        </w:rPr>
        <w:t>מי גם את הגירוי הוויזואלי. אני מחפש סרטים קצת יותר אלימים, קצת יותר מגרים, קצת.. , קצת.. , קצת.. אני מוסיף כל פעם עוד קצת חריף. ופה בעצם נשאלת השאלה – האם אני מסוגל לאכול 'חומוס' בלי 'חריף' בכלל? התשובה היא כן! זה אמנם תהליך קשה – אבל אפשרי. הרבה נערים מצל</w:t>
      </w:r>
      <w:r>
        <w:rPr>
          <w:color w:val="2B2E38"/>
          <w:sz w:val="24"/>
          <w:szCs w:val="24"/>
          <w:highlight w:val="white"/>
          <w:rtl/>
        </w:rPr>
        <w:t>יחים לעשות את מה שאנחנו קוראות לו '</w:t>
      </w:r>
      <w:proofErr w:type="spellStart"/>
      <w:r>
        <w:rPr>
          <w:color w:val="2B2E38"/>
          <w:sz w:val="24"/>
          <w:szCs w:val="24"/>
          <w:highlight w:val="white"/>
          <w:rtl/>
        </w:rPr>
        <w:t>ריסטארט</w:t>
      </w:r>
      <w:proofErr w:type="spellEnd"/>
      <w:r>
        <w:rPr>
          <w:color w:val="2B2E38"/>
          <w:sz w:val="24"/>
          <w:szCs w:val="24"/>
          <w:highlight w:val="white"/>
          <w:rtl/>
        </w:rPr>
        <w:t>' בגלל שהתלות היא לא מאוד חזקה ובגלל שמדובר רק בהתחלה של חיים מיניים. ראשית הדרך של החיים המיניים מאפשרת לעשות הרבה מאוד דברים אחרת, ולא להיות מקובעים.</w:t>
      </w:r>
    </w:p>
    <w:p w14:paraId="00000024" w14:textId="77777777" w:rsidR="00D83ED3" w:rsidRDefault="00D83ED3">
      <w:pPr>
        <w:shd w:val="clear" w:color="auto" w:fill="FFFFFF"/>
        <w:bidi/>
        <w:rPr>
          <w:color w:val="2B2E38"/>
          <w:sz w:val="24"/>
          <w:szCs w:val="24"/>
          <w:highlight w:val="white"/>
        </w:rPr>
      </w:pPr>
    </w:p>
    <w:p w14:paraId="00000025" w14:textId="77777777" w:rsidR="00D83ED3" w:rsidRDefault="000029DC">
      <w:pPr>
        <w:shd w:val="clear" w:color="auto" w:fill="FFFFFF"/>
        <w:bidi/>
        <w:rPr>
          <w:color w:val="232323"/>
          <w:sz w:val="24"/>
          <w:szCs w:val="24"/>
          <w:highlight w:val="white"/>
        </w:rPr>
      </w:pPr>
      <w:r>
        <w:rPr>
          <w:color w:val="2B2E38"/>
          <w:sz w:val="24"/>
          <w:szCs w:val="24"/>
          <w:highlight w:val="white"/>
          <w:rtl/>
        </w:rPr>
        <w:t xml:space="preserve">מראיין: </w:t>
      </w:r>
      <w:r>
        <w:rPr>
          <w:color w:val="232323"/>
          <w:sz w:val="24"/>
          <w:szCs w:val="24"/>
          <w:highlight w:val="white"/>
          <w:rtl/>
        </w:rPr>
        <w:t xml:space="preserve">האם ישנה עלייה בצריכה של פורנו לעומת שנים </w:t>
      </w:r>
      <w:r>
        <w:rPr>
          <w:color w:val="232323"/>
          <w:sz w:val="24"/>
          <w:szCs w:val="24"/>
          <w:highlight w:val="white"/>
          <w:rtl/>
        </w:rPr>
        <w:t>קודמות?</w:t>
      </w:r>
    </w:p>
    <w:p w14:paraId="00000026" w14:textId="77777777" w:rsidR="00D83ED3" w:rsidRDefault="000029DC">
      <w:pPr>
        <w:shd w:val="clear" w:color="auto" w:fill="FFFFFF"/>
        <w:bidi/>
        <w:rPr>
          <w:color w:val="2B2E38"/>
          <w:sz w:val="24"/>
          <w:szCs w:val="24"/>
          <w:highlight w:val="white"/>
        </w:rPr>
      </w:pPr>
      <w:r>
        <w:rPr>
          <w:color w:val="232323"/>
          <w:sz w:val="24"/>
          <w:szCs w:val="24"/>
          <w:highlight w:val="white"/>
          <w:rtl/>
        </w:rPr>
        <w:t xml:space="preserve">סנדי: </w:t>
      </w:r>
      <w:r>
        <w:rPr>
          <w:color w:val="2B2E38"/>
          <w:sz w:val="24"/>
          <w:szCs w:val="24"/>
          <w:highlight w:val="white"/>
          <w:rtl/>
        </w:rPr>
        <w:t xml:space="preserve">"מחקרים יודעים לספר את זה בצורה טובה, דבר נוסף אני יודעת להגיד שפורנו הוא חלק מחיים של מתבגרים ומתבגרות. הוא חלק מ.., כמו </w:t>
      </w:r>
      <w:proofErr w:type="spellStart"/>
      <w:r>
        <w:rPr>
          <w:color w:val="2B2E38"/>
          <w:sz w:val="24"/>
          <w:szCs w:val="24"/>
          <w:highlight w:val="white"/>
          <w:rtl/>
        </w:rPr>
        <w:t>שאינסטגרם</w:t>
      </w:r>
      <w:proofErr w:type="spellEnd"/>
      <w:r>
        <w:rPr>
          <w:color w:val="2B2E38"/>
          <w:sz w:val="24"/>
          <w:szCs w:val="24"/>
          <w:highlight w:val="white"/>
          <w:rtl/>
        </w:rPr>
        <w:t xml:space="preserve"> זה חלק מ.., כמו </w:t>
      </w:r>
      <w:proofErr w:type="spellStart"/>
      <w:r>
        <w:rPr>
          <w:color w:val="2B2E38"/>
          <w:sz w:val="24"/>
          <w:szCs w:val="24"/>
          <w:highlight w:val="white"/>
          <w:rtl/>
        </w:rPr>
        <w:t>שטיקטוק</w:t>
      </w:r>
      <w:proofErr w:type="spellEnd"/>
      <w:r>
        <w:rPr>
          <w:color w:val="2B2E38"/>
          <w:sz w:val="24"/>
          <w:szCs w:val="24"/>
          <w:highlight w:val="white"/>
          <w:rtl/>
        </w:rPr>
        <w:t xml:space="preserve"> זה חלק מ.., כמו שכל המרחבים הדיגיטליים הם חלק מלהיות מתבגר היום. גם פורנו הוא חלק מחיי</w:t>
      </w:r>
      <w:r>
        <w:rPr>
          <w:color w:val="2B2E38"/>
          <w:sz w:val="24"/>
          <w:szCs w:val="24"/>
          <w:highlight w:val="white"/>
          <w:rtl/>
        </w:rPr>
        <w:t xml:space="preserve">ם של מתבגרים ומתבגרות, ואנחנו נראה שיש חשיפה הרבה יותר גדולה היום – שנת 2021. </w:t>
      </w:r>
    </w:p>
    <w:p w14:paraId="00000027" w14:textId="77777777" w:rsidR="00D83ED3" w:rsidRDefault="000029DC">
      <w:pPr>
        <w:shd w:val="clear" w:color="auto" w:fill="FFFFFF"/>
        <w:bidi/>
        <w:rPr>
          <w:color w:val="2B2E38"/>
          <w:sz w:val="24"/>
          <w:szCs w:val="24"/>
          <w:highlight w:val="white"/>
        </w:rPr>
      </w:pPr>
      <w:r>
        <w:rPr>
          <w:color w:val="2B2E38"/>
          <w:sz w:val="24"/>
          <w:szCs w:val="24"/>
          <w:highlight w:val="white"/>
          <w:rtl/>
        </w:rPr>
        <w:lastRenderedPageBreak/>
        <w:t xml:space="preserve">ראשית, בגלל הנגישות אל תוך פורנוגרפיה, מאוד מאוד קל להגיע, מאוד קל להתמצא. בנוסף, מדובר בכמות גדולה מאוד. פורנו זה לא משהו חדש, זה לא שהמציאו את זה לפני עשר שנים. זה משהו שנמצא </w:t>
      </w:r>
      <w:r>
        <w:rPr>
          <w:color w:val="2B2E38"/>
          <w:sz w:val="24"/>
          <w:szCs w:val="24"/>
          <w:highlight w:val="white"/>
          <w:rtl/>
        </w:rPr>
        <w:t xml:space="preserve">כאן הרבה מאוד זמן וגם לא הולך להיעלם מהחיים שלנו. </w:t>
      </w:r>
    </w:p>
    <w:p w14:paraId="00000028" w14:textId="77777777" w:rsidR="00D83ED3" w:rsidRDefault="000029DC">
      <w:pPr>
        <w:shd w:val="clear" w:color="auto" w:fill="FFFFFF"/>
        <w:bidi/>
        <w:rPr>
          <w:color w:val="2B2E38"/>
          <w:sz w:val="24"/>
          <w:szCs w:val="24"/>
          <w:highlight w:val="white"/>
        </w:rPr>
      </w:pPr>
      <w:r>
        <w:rPr>
          <w:color w:val="2B2E38"/>
          <w:sz w:val="24"/>
          <w:szCs w:val="24"/>
          <w:highlight w:val="white"/>
          <w:rtl/>
        </w:rPr>
        <w:t xml:space="preserve">אז צריך רגע להסתכל על העולמות האלה שנקראים 'פורנוגרפיה' ולהבין איך אני מתווכת אותם לנערים ונערות. אי אפשר למנוע אותו (פורנו) גם אם נשים חסימות, גם אם נשים ככה את כל ההגנות האפשריות. </w:t>
      </w:r>
    </w:p>
    <w:p w14:paraId="00000029" w14:textId="77777777" w:rsidR="00D83ED3" w:rsidRDefault="000029DC">
      <w:pPr>
        <w:shd w:val="clear" w:color="auto" w:fill="FFFFFF"/>
        <w:bidi/>
        <w:rPr>
          <w:color w:val="2B2E38"/>
          <w:sz w:val="24"/>
          <w:szCs w:val="24"/>
          <w:highlight w:val="white"/>
        </w:rPr>
      </w:pPr>
      <w:r>
        <w:rPr>
          <w:color w:val="2B2E38"/>
          <w:sz w:val="24"/>
          <w:szCs w:val="24"/>
          <w:highlight w:val="white"/>
          <w:rtl/>
        </w:rPr>
        <w:t>אנחנו הרבה פעמים מסביר</w:t>
      </w:r>
      <w:r>
        <w:rPr>
          <w:color w:val="2B2E38"/>
          <w:sz w:val="24"/>
          <w:szCs w:val="24"/>
          <w:highlight w:val="white"/>
          <w:rtl/>
        </w:rPr>
        <w:t xml:space="preserve">ות שפורנו הוא כמו כינים, כי אם אני עכשיו לבן הפרטי שלי מסבירה ו'סוגרת' ו'מנקה' – הוא יכול לצאת החוצה אל חבר, אל החבר הכי טוב, אל קבוצת השווים והנה אין לי איך להתמודד. כמובן שאנחנו נמליץ להורים להגן על </w:t>
      </w:r>
      <w:proofErr w:type="spellStart"/>
      <w:r>
        <w:rPr>
          <w:color w:val="2B2E38"/>
          <w:sz w:val="24"/>
          <w:szCs w:val="24"/>
          <w:highlight w:val="white"/>
          <w:rtl/>
        </w:rPr>
        <w:t>המתבגרים.ות</w:t>
      </w:r>
      <w:proofErr w:type="spellEnd"/>
      <w:r>
        <w:rPr>
          <w:color w:val="2B2E38"/>
          <w:sz w:val="24"/>
          <w:szCs w:val="24"/>
          <w:highlight w:val="white"/>
          <w:rtl/>
        </w:rPr>
        <w:t xml:space="preserve"> שלהם כמה שאפשר וכן לשים הגנות, אבל זה לא מח</w:t>
      </w:r>
      <w:r>
        <w:rPr>
          <w:color w:val="2B2E38"/>
          <w:sz w:val="24"/>
          <w:szCs w:val="24"/>
          <w:highlight w:val="white"/>
          <w:rtl/>
        </w:rPr>
        <w:t>ליף שיח."</w:t>
      </w:r>
    </w:p>
    <w:p w14:paraId="0000002A" w14:textId="77777777" w:rsidR="00D83ED3" w:rsidRDefault="000029DC">
      <w:pPr>
        <w:shd w:val="clear" w:color="auto" w:fill="FFFFFF"/>
        <w:bidi/>
        <w:rPr>
          <w:color w:val="2B2E38"/>
          <w:sz w:val="24"/>
          <w:szCs w:val="24"/>
          <w:highlight w:val="white"/>
        </w:rPr>
      </w:pPr>
      <w:r>
        <w:rPr>
          <w:color w:val="2B2E38"/>
          <w:sz w:val="24"/>
          <w:szCs w:val="24"/>
          <w:highlight w:val="white"/>
        </w:rPr>
        <w:t xml:space="preserve"> </w:t>
      </w:r>
    </w:p>
    <w:p w14:paraId="0000002B" w14:textId="77777777" w:rsidR="00D83ED3" w:rsidRDefault="000029DC">
      <w:pPr>
        <w:shd w:val="clear" w:color="auto" w:fill="FFFFFF"/>
        <w:bidi/>
        <w:rPr>
          <w:color w:val="2B2E38"/>
          <w:sz w:val="24"/>
          <w:szCs w:val="24"/>
          <w:highlight w:val="white"/>
        </w:rPr>
      </w:pPr>
      <w:r>
        <w:rPr>
          <w:color w:val="2B2E38"/>
          <w:sz w:val="24"/>
          <w:szCs w:val="24"/>
          <w:highlight w:val="white"/>
          <w:rtl/>
        </w:rPr>
        <w:t xml:space="preserve">מראיין: </w:t>
      </w:r>
      <w:r>
        <w:rPr>
          <w:color w:val="232323"/>
          <w:sz w:val="24"/>
          <w:szCs w:val="24"/>
          <w:highlight w:val="white"/>
          <w:rtl/>
        </w:rPr>
        <w:t>תמליצי למתבגרים להימנע לגמרי מצפייה בפורנו?</w:t>
      </w:r>
    </w:p>
    <w:p w14:paraId="0000002C" w14:textId="77777777" w:rsidR="00D83ED3" w:rsidRDefault="000029DC">
      <w:pPr>
        <w:shd w:val="clear" w:color="auto" w:fill="FFFFFF"/>
        <w:bidi/>
        <w:rPr>
          <w:color w:val="2B2E38"/>
          <w:sz w:val="24"/>
          <w:szCs w:val="24"/>
          <w:highlight w:val="white"/>
        </w:rPr>
      </w:pPr>
      <w:r>
        <w:rPr>
          <w:color w:val="232323"/>
          <w:sz w:val="24"/>
          <w:szCs w:val="24"/>
          <w:highlight w:val="white"/>
          <w:rtl/>
        </w:rPr>
        <w:t xml:space="preserve">סנדי: </w:t>
      </w:r>
      <w:r>
        <w:rPr>
          <w:color w:val="2B2E38"/>
          <w:sz w:val="24"/>
          <w:szCs w:val="24"/>
          <w:highlight w:val="white"/>
          <w:rtl/>
        </w:rPr>
        <w:t>"לא. בגילאי ההתבגרות העניין הוא בעיקר בהכרה בחשיבה ביקורתית על פורנו. כמה זה המציאות? וכמה יש לי את היכולת לחשיבה ביקורתית במקומות האלה? צריך גם לקחת בחשבון שהרבה פעמים זה (הפורנו והמציא</w:t>
      </w:r>
      <w:r>
        <w:rPr>
          <w:color w:val="2B2E38"/>
          <w:sz w:val="24"/>
          <w:szCs w:val="24"/>
          <w:highlight w:val="white"/>
          <w:rtl/>
        </w:rPr>
        <w:t xml:space="preserve">ות) מתבלבל, זה יכול להרגיש כאילו אני יודע דברים על מיניות, ובעצם מתעצבת לי תפיסה שונה של מיניות, שבפועל אני יודע דברים שהם לא באמת אמיתיים. מה שקורה עם פורנו, בדגש על חשיפה לפורנו בגיל צעיר, זה שהרבה פעמים היא מעצבת באמת תפיסה של מיניות. נערים ונערות היום </w:t>
      </w:r>
      <w:r>
        <w:rPr>
          <w:color w:val="2B2E38"/>
          <w:sz w:val="24"/>
          <w:szCs w:val="24"/>
          <w:highlight w:val="white"/>
          <w:rtl/>
        </w:rPr>
        <w:t xml:space="preserve">כמעט ולא בודקים 'מה מגרה אותי באמת? מה מעורר אותי מינית באמת?' הם גם מקבלים את מה שהם רואים בפורנו כאמת. בגילאים יותר גדולים הם מצליחים לראות שזה לא אמת, כי כשמתחילים להתנסות מינית מתחילים להבין שיש פערים נורא גדולים ואז מתחילה להיות שם </w:t>
      </w:r>
      <w:proofErr w:type="spellStart"/>
      <w:r>
        <w:rPr>
          <w:color w:val="2B2E38"/>
          <w:sz w:val="24"/>
          <w:szCs w:val="24"/>
          <w:highlight w:val="white"/>
          <w:rtl/>
        </w:rPr>
        <w:t>איזשהי</w:t>
      </w:r>
      <w:proofErr w:type="spellEnd"/>
      <w:r>
        <w:rPr>
          <w:color w:val="2B2E38"/>
          <w:sz w:val="24"/>
          <w:szCs w:val="24"/>
          <w:highlight w:val="white"/>
          <w:rtl/>
        </w:rPr>
        <w:t xml:space="preserve"> הבנה שיש הבד</w:t>
      </w:r>
      <w:r>
        <w:rPr>
          <w:color w:val="2B2E38"/>
          <w:sz w:val="24"/>
          <w:szCs w:val="24"/>
          <w:highlight w:val="white"/>
          <w:rtl/>
        </w:rPr>
        <w:t>ל מאוד גדול."</w:t>
      </w:r>
    </w:p>
    <w:p w14:paraId="0000002D" w14:textId="77777777" w:rsidR="00D83ED3" w:rsidRDefault="00D83ED3">
      <w:pPr>
        <w:shd w:val="clear" w:color="auto" w:fill="FFFFFF"/>
        <w:bidi/>
        <w:rPr>
          <w:color w:val="2B2E38"/>
          <w:sz w:val="24"/>
          <w:szCs w:val="24"/>
          <w:highlight w:val="white"/>
        </w:rPr>
      </w:pPr>
    </w:p>
    <w:p w14:paraId="0000002E" w14:textId="77777777" w:rsidR="00D83ED3" w:rsidRDefault="000029DC">
      <w:pPr>
        <w:shd w:val="clear" w:color="auto" w:fill="FFFFFF"/>
        <w:bidi/>
        <w:rPr>
          <w:color w:val="232323"/>
          <w:sz w:val="24"/>
          <w:szCs w:val="24"/>
          <w:highlight w:val="white"/>
        </w:rPr>
      </w:pPr>
      <w:r>
        <w:rPr>
          <w:color w:val="2B2E38"/>
          <w:sz w:val="24"/>
          <w:szCs w:val="24"/>
          <w:highlight w:val="white"/>
          <w:rtl/>
        </w:rPr>
        <w:t xml:space="preserve">מראיין: </w:t>
      </w:r>
      <w:r>
        <w:rPr>
          <w:color w:val="232323"/>
          <w:sz w:val="24"/>
          <w:szCs w:val="24"/>
          <w:highlight w:val="white"/>
          <w:rtl/>
        </w:rPr>
        <w:t>התחלתי לצפות בפורנו בגיל צעיר, עדיין יש לי סיכוי לעצב תפיסה תקינה ?</w:t>
      </w:r>
    </w:p>
    <w:p w14:paraId="0000002F" w14:textId="77777777" w:rsidR="00D83ED3" w:rsidRDefault="000029DC">
      <w:pPr>
        <w:shd w:val="clear" w:color="auto" w:fill="FFFFFF"/>
        <w:bidi/>
        <w:rPr>
          <w:color w:val="232323"/>
          <w:sz w:val="24"/>
          <w:szCs w:val="24"/>
          <w:highlight w:val="white"/>
        </w:rPr>
      </w:pPr>
      <w:r>
        <w:rPr>
          <w:color w:val="2B2E38"/>
          <w:sz w:val="24"/>
          <w:szCs w:val="24"/>
          <w:highlight w:val="white"/>
          <w:rtl/>
        </w:rPr>
        <w:t xml:space="preserve">סנדי: </w:t>
      </w:r>
      <w:r>
        <w:rPr>
          <w:color w:val="232323"/>
          <w:sz w:val="24"/>
          <w:szCs w:val="24"/>
          <w:highlight w:val="white"/>
          <w:rtl/>
        </w:rPr>
        <w:t>"תמיד יש תקווה לשינוי, אבל כן אנחנו נראה שיש צורך בתיווך בגילאים מאוד צעירים. זה לא שאי אפשר לשנות גם כשמתקבעת תפיסה, אבל כן לאפשר ידע למתבגרים ומתבגרות."</w:t>
      </w:r>
    </w:p>
    <w:p w14:paraId="00000030" w14:textId="77777777" w:rsidR="00D83ED3" w:rsidRDefault="00D83ED3">
      <w:pPr>
        <w:bidi/>
        <w:rPr>
          <w:color w:val="232323"/>
          <w:sz w:val="24"/>
          <w:szCs w:val="24"/>
          <w:highlight w:val="white"/>
        </w:rPr>
      </w:pPr>
    </w:p>
    <w:p w14:paraId="00000031" w14:textId="77777777" w:rsidR="00D83ED3" w:rsidRDefault="00D83ED3">
      <w:pPr>
        <w:bidi/>
        <w:rPr>
          <w:color w:val="232323"/>
          <w:sz w:val="24"/>
          <w:szCs w:val="24"/>
          <w:highlight w:val="white"/>
        </w:rPr>
      </w:pPr>
    </w:p>
    <w:p w14:paraId="00000032" w14:textId="77777777" w:rsidR="00D83ED3" w:rsidRDefault="00D83ED3">
      <w:pPr>
        <w:rPr>
          <w:sz w:val="24"/>
          <w:szCs w:val="24"/>
        </w:rPr>
      </w:pPr>
    </w:p>
    <w:sectPr w:rsidR="00D83ED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ED3"/>
    <w:rsid w:val="000029DC"/>
    <w:rsid w:val="00D83ED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131E37-A612-4487-A7BC-098340995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1062</Words>
  <Characters>5310</Characters>
  <Application>Microsoft Office Word</Application>
  <DocSecurity>0</DocSecurity>
  <Lines>44</Lines>
  <Paragraphs>12</Paragraphs>
  <ScaleCrop>false</ScaleCrop>
  <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Maayan</dc:creator>
  <cp:lastModifiedBy>מעיין לאה סייג</cp:lastModifiedBy>
  <cp:revision>2</cp:revision>
  <dcterms:created xsi:type="dcterms:W3CDTF">2021-06-29T08:14:00Z</dcterms:created>
  <dcterms:modified xsi:type="dcterms:W3CDTF">2021-06-29T08:14:00Z</dcterms:modified>
</cp:coreProperties>
</file>